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3E37" w14:textId="77777777" w:rsidR="00312A76" w:rsidRDefault="00312A76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АВТОРСКИЙ КУРС ЛЕКЦИЙ</w:t>
      </w:r>
    </w:p>
    <w:p w14:paraId="184AB294" w14:textId="77777777" w:rsidR="00312A76" w:rsidRDefault="00312A76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32"/>
          <w:szCs w:val="32"/>
        </w:rPr>
      </w:pPr>
    </w:p>
    <w:p w14:paraId="04B18F24" w14:textId="77777777" w:rsidR="00312A76" w:rsidRDefault="00312A76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bCs/>
          <w:sz w:val="32"/>
          <w:szCs w:val="32"/>
        </w:rPr>
        <w:t>ХУДОЖЕСТВЕННЫЕ АСПЕКТЫ МНОГОКАМЕРНОЙ СЪЁМКИ ДРАМАТИЧЕСКОГО СПЕКТАКЛЯ»</w:t>
      </w:r>
    </w:p>
    <w:p w14:paraId="2ACD1479" w14:textId="5883F58F" w:rsidR="00312A76" w:rsidRDefault="004B2559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312A76">
        <w:rPr>
          <w:sz w:val="32"/>
          <w:szCs w:val="32"/>
        </w:rPr>
        <w:t xml:space="preserve">Общая продолжительность курса 24 </w:t>
      </w:r>
      <w:proofErr w:type="spellStart"/>
      <w:r w:rsidR="00312A76">
        <w:rPr>
          <w:sz w:val="32"/>
          <w:szCs w:val="32"/>
        </w:rPr>
        <w:t>ак.ч</w:t>
      </w:r>
      <w:proofErr w:type="spellEnd"/>
      <w:r w:rsidR="00312A76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14:paraId="234ADF20" w14:textId="1B438610" w:rsidR="0058111E" w:rsidRDefault="0058111E"/>
    <w:p w14:paraId="6E079C54" w14:textId="77777777" w:rsidR="00312A76" w:rsidRDefault="00312A76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программе курса</w:t>
      </w:r>
    </w:p>
    <w:p w14:paraId="3505474A" w14:textId="77777777" w:rsidR="00312A76" w:rsidRDefault="00312A76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sz w:val="32"/>
          <w:szCs w:val="32"/>
        </w:rPr>
      </w:pPr>
    </w:p>
    <w:p w14:paraId="268CB6A1" w14:textId="77777777" w:rsidR="00312A76" w:rsidRPr="00312A76" w:rsidRDefault="00312A76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28"/>
          <w:szCs w:val="28"/>
        </w:rPr>
      </w:pPr>
      <w:r w:rsidRPr="00312A76">
        <w:rPr>
          <w:sz w:val="28"/>
          <w:szCs w:val="28"/>
        </w:rPr>
        <w:t>ЗНАКОМСТВО СО СПЕКТАКЛЕМ.</w:t>
      </w:r>
    </w:p>
    <w:p w14:paraId="7F4702AB" w14:textId="77777777" w:rsidR="00312A76" w:rsidRPr="00312A76" w:rsidRDefault="00312A76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28"/>
          <w:szCs w:val="28"/>
        </w:rPr>
      </w:pPr>
    </w:p>
    <w:p w14:paraId="623E6590" w14:textId="739ECBBF" w:rsidR="00312A76" w:rsidRPr="00312A76" w:rsidRDefault="00312A76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28"/>
          <w:szCs w:val="28"/>
        </w:rPr>
      </w:pPr>
    </w:p>
    <w:p w14:paraId="0ECB2081" w14:textId="2DFB42B8" w:rsidR="00312A76" w:rsidRPr="004B2559" w:rsidRDefault="00612941" w:rsidP="00312A7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b/>
          <w:bCs/>
          <w:sz w:val="28"/>
          <w:szCs w:val="28"/>
        </w:rPr>
      </w:pPr>
      <w:r w:rsidRPr="004B2559">
        <w:rPr>
          <w:b/>
          <w:bCs/>
          <w:sz w:val="28"/>
          <w:szCs w:val="28"/>
        </w:rPr>
        <w:t>Часть 1</w:t>
      </w:r>
    </w:p>
    <w:p w14:paraId="21AAAA84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1. Задачи Знакомства со Спектаклем.</w:t>
      </w:r>
    </w:p>
    <w:p w14:paraId="0CFDF304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2. </w:t>
      </w:r>
      <w:proofErr w:type="spellStart"/>
      <w:r w:rsidRPr="00312A76">
        <w:rPr>
          <w:sz w:val="28"/>
          <w:szCs w:val="28"/>
        </w:rPr>
        <w:t>Отсмотр</w:t>
      </w:r>
      <w:proofErr w:type="spellEnd"/>
      <w:r w:rsidRPr="00312A76">
        <w:rPr>
          <w:sz w:val="28"/>
          <w:szCs w:val="28"/>
        </w:rPr>
        <w:t xml:space="preserve"> Спектакля.</w:t>
      </w:r>
    </w:p>
    <w:p w14:paraId="64FB246D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3. Отказ от работы как часть работы.</w:t>
      </w:r>
    </w:p>
    <w:p w14:paraId="62296C50" w14:textId="38356723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4. Отношение создателей Спектакля к съёмке Спектакля </w:t>
      </w:r>
      <w:r w:rsidRPr="00312A76">
        <w:rPr>
          <w:sz w:val="28"/>
          <w:szCs w:val="28"/>
          <w:lang w:val="de-DE"/>
        </w:rPr>
        <w:t>(</w:t>
      </w:r>
      <w:r w:rsidRPr="00312A76">
        <w:rPr>
          <w:sz w:val="28"/>
          <w:szCs w:val="28"/>
        </w:rPr>
        <w:t xml:space="preserve">к производству </w:t>
      </w:r>
      <w:proofErr w:type="spellStart"/>
      <w:r w:rsidRPr="00312A76">
        <w:rPr>
          <w:sz w:val="28"/>
          <w:szCs w:val="28"/>
        </w:rPr>
        <w:t>ВидеоВерсии</w:t>
      </w:r>
      <w:proofErr w:type="spellEnd"/>
      <w:r w:rsidRPr="00312A76">
        <w:rPr>
          <w:sz w:val="28"/>
          <w:szCs w:val="28"/>
        </w:rPr>
        <w:t>).</w:t>
      </w:r>
    </w:p>
    <w:p w14:paraId="3EE600B3" w14:textId="192363A0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5. Встреча с Режиссёром-постановщиком -</w:t>
      </w:r>
      <w:r w:rsidR="0006482B">
        <w:rPr>
          <w:rFonts w:asciiTheme="minorHAnsi" w:hAnsiTheme="minorHAnsi"/>
          <w:sz w:val="28"/>
          <w:szCs w:val="28"/>
        </w:rPr>
        <w:t xml:space="preserve"> </w:t>
      </w:r>
      <w:r w:rsidRPr="00312A76">
        <w:rPr>
          <w:sz w:val="28"/>
          <w:szCs w:val="28"/>
        </w:rPr>
        <w:t>режиссёрские “барьеры”:</w:t>
      </w:r>
    </w:p>
    <w:p w14:paraId="18B5A321" w14:textId="6463A32C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a) “барьер” иерархии;</w:t>
      </w:r>
    </w:p>
    <w:p w14:paraId="0B3FE323" w14:textId="5D77CAEA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b) “барьер” ревности;</w:t>
      </w:r>
    </w:p>
    <w:p w14:paraId="2CF96765" w14:textId="16F8DDDA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c) “барьер” предубеждения и два его истолкования;</w:t>
      </w:r>
    </w:p>
    <w:p w14:paraId="77005193" w14:textId="694435A4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d) “барьер“ … пока без названия, но самый высокий;</w:t>
      </w:r>
    </w:p>
    <w:p w14:paraId="41760CC4" w14:textId="3BFAB84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6. Основная Проблема многокамерной съёмки ДС:</w:t>
      </w:r>
    </w:p>
    <w:p w14:paraId="3E807781" w14:textId="59A845ED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а) фрагмент спектакля “Театральный роман”</w:t>
      </w:r>
      <w:r w:rsidR="002475C2">
        <w:rPr>
          <w:sz w:val="28"/>
          <w:szCs w:val="28"/>
        </w:rPr>
        <w:t xml:space="preserve"> </w:t>
      </w:r>
      <w:r w:rsidRPr="00312A76">
        <w:rPr>
          <w:sz w:val="28"/>
          <w:szCs w:val="28"/>
          <w:lang w:val="de-DE"/>
        </w:rPr>
        <w:t xml:space="preserve">(2012 </w:t>
      </w:r>
      <w:r w:rsidRPr="00312A76">
        <w:rPr>
          <w:sz w:val="28"/>
          <w:szCs w:val="28"/>
        </w:rPr>
        <w:t>г.) театра «Мастерская Петра Фоменко»;</w:t>
      </w:r>
    </w:p>
    <w:p w14:paraId="61756A86" w14:textId="1174B221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в) позиционная схема </w:t>
      </w:r>
      <w:r w:rsidRPr="00312A76">
        <w:rPr>
          <w:sz w:val="28"/>
          <w:szCs w:val="28"/>
          <w:lang w:val="fr-FR"/>
        </w:rPr>
        <w:t>N1;</w:t>
      </w:r>
    </w:p>
    <w:p w14:paraId="70848EA3" w14:textId="44E262F2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c) позиционная схема </w:t>
      </w:r>
      <w:r w:rsidRPr="00312A76">
        <w:rPr>
          <w:sz w:val="28"/>
          <w:szCs w:val="28"/>
          <w:lang w:val="fr-FR"/>
        </w:rPr>
        <w:t>N2;</w:t>
      </w:r>
    </w:p>
    <w:p w14:paraId="2860FC00" w14:textId="034DB08A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d) “ставь как написано - снимай как поставлено”;</w:t>
      </w:r>
    </w:p>
    <w:p w14:paraId="2BB05E59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</w:p>
    <w:p w14:paraId="796BE09D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</w:p>
    <w:p w14:paraId="3A94DC86" w14:textId="77777777" w:rsidR="00312A76" w:rsidRPr="004B2559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b/>
          <w:bCs/>
          <w:sz w:val="28"/>
          <w:szCs w:val="28"/>
        </w:rPr>
      </w:pPr>
      <w:r w:rsidRPr="004B2559">
        <w:rPr>
          <w:b/>
          <w:bCs/>
          <w:sz w:val="28"/>
          <w:szCs w:val="28"/>
        </w:rPr>
        <w:t>Часть 2</w:t>
      </w:r>
    </w:p>
    <w:p w14:paraId="3097DB64" w14:textId="77777777" w:rsidR="0078498D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7. Парадокс - базовое условие работы Режиссёр </w:t>
      </w:r>
      <w:proofErr w:type="spellStart"/>
      <w:r w:rsidRPr="00312A76">
        <w:rPr>
          <w:sz w:val="28"/>
          <w:szCs w:val="28"/>
        </w:rPr>
        <w:t>ВидеоВерсии</w:t>
      </w:r>
      <w:proofErr w:type="spellEnd"/>
      <w:r w:rsidRPr="00312A76">
        <w:rPr>
          <w:sz w:val="28"/>
          <w:szCs w:val="28"/>
        </w:rPr>
        <w:t xml:space="preserve"> </w:t>
      </w:r>
    </w:p>
    <w:p w14:paraId="6B639AF2" w14:textId="0C6C44CB" w:rsid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драматического спектакля.</w:t>
      </w:r>
    </w:p>
    <w:p w14:paraId="06EA48CB" w14:textId="4329D323" w:rsid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8. Определение Пара-Докса.</w:t>
      </w:r>
    </w:p>
    <w:p w14:paraId="7B0FE2EC" w14:textId="665DB4F4" w:rsid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9. От обычного - к странному и от странного - к реальному.</w:t>
      </w:r>
    </w:p>
    <w:p w14:paraId="20226C87" w14:textId="2D6FDD66" w:rsid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10. </w:t>
      </w:r>
      <w:proofErr w:type="spellStart"/>
      <w:r w:rsidRPr="00312A76">
        <w:rPr>
          <w:sz w:val="28"/>
          <w:szCs w:val="28"/>
        </w:rPr>
        <w:t>Деоксимай</w:t>
      </w:r>
      <w:proofErr w:type="spellEnd"/>
      <w:r w:rsidRPr="00312A76">
        <w:rPr>
          <w:sz w:val="28"/>
          <w:szCs w:val="28"/>
        </w:rPr>
        <w:t xml:space="preserve"> - принимаю.</w:t>
      </w:r>
    </w:p>
    <w:p w14:paraId="133F15B5" w14:textId="64DAE741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11. Возвращение к “барьеру”</w:t>
      </w:r>
      <w:r>
        <w:rPr>
          <w:sz w:val="28"/>
          <w:szCs w:val="28"/>
        </w:rPr>
        <w:t xml:space="preserve"> </w:t>
      </w:r>
      <w:r w:rsidRPr="00312A76">
        <w:rPr>
          <w:sz w:val="28"/>
          <w:szCs w:val="28"/>
          <w:lang w:val="fr-FR"/>
        </w:rPr>
        <w:t>N4 :</w:t>
      </w:r>
    </w:p>
    <w:p w14:paraId="76306BE9" w14:textId="3CE68E24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a) попытка общими силами придумать ему название;</w:t>
      </w:r>
    </w:p>
    <w:p w14:paraId="3AA8BB76" w14:textId="0722AE2F" w:rsid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  <w:lang w:val="fr-FR"/>
        </w:rPr>
      </w:pPr>
      <w:r w:rsidRPr="00312A76">
        <w:rPr>
          <w:sz w:val="28"/>
          <w:szCs w:val="28"/>
        </w:rPr>
        <w:t xml:space="preserve">      b) мой вариант названия “барьера”</w:t>
      </w:r>
      <w:r w:rsidRPr="00312A76">
        <w:rPr>
          <w:sz w:val="28"/>
          <w:szCs w:val="28"/>
          <w:lang w:val="fr-FR"/>
        </w:rPr>
        <w:t>N4;</w:t>
      </w:r>
    </w:p>
    <w:p w14:paraId="77A7F0F4" w14:textId="5E7632DA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12. Репортажная съёмка как соблазн “простого пути” создания </w:t>
      </w:r>
      <w:proofErr w:type="spellStart"/>
      <w:r w:rsidRPr="00312A76">
        <w:rPr>
          <w:sz w:val="28"/>
          <w:szCs w:val="28"/>
        </w:rPr>
        <w:t>ВидеоВерсии</w:t>
      </w:r>
      <w:proofErr w:type="spellEnd"/>
      <w:r w:rsidRPr="00312A76">
        <w:rPr>
          <w:sz w:val="28"/>
          <w:szCs w:val="28"/>
        </w:rPr>
        <w:t xml:space="preserve"> </w:t>
      </w:r>
      <w:r>
        <w:rPr>
          <w:sz w:val="28"/>
          <w:szCs w:val="28"/>
        </w:rPr>
        <w:t>драматического спектакля</w:t>
      </w:r>
      <w:r w:rsidRPr="00312A76">
        <w:rPr>
          <w:sz w:val="28"/>
          <w:szCs w:val="28"/>
        </w:rPr>
        <w:t>:</w:t>
      </w:r>
    </w:p>
    <w:p w14:paraId="537AD42B" w14:textId="07F113AB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lastRenderedPageBreak/>
        <w:t xml:space="preserve">      a) совпадение исходных позиций Режиссёра-постановщика и Режиссёра </w:t>
      </w:r>
      <w:proofErr w:type="spellStart"/>
      <w:r w:rsidRPr="00312A76">
        <w:rPr>
          <w:sz w:val="28"/>
          <w:szCs w:val="28"/>
        </w:rPr>
        <w:t>ВидеоВерсии</w:t>
      </w:r>
      <w:proofErr w:type="spellEnd"/>
      <w:r w:rsidRPr="00312A76">
        <w:rPr>
          <w:sz w:val="28"/>
          <w:szCs w:val="28"/>
        </w:rPr>
        <w:t xml:space="preserve"> Спектакля;</w:t>
      </w:r>
    </w:p>
    <w:p w14:paraId="2A2A50BD" w14:textId="0AA99663" w:rsid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b) редкие исключения из правил;</w:t>
      </w:r>
    </w:p>
    <w:p w14:paraId="5D7D959F" w14:textId="69B64B54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2"/>
          <w:szCs w:val="22"/>
        </w:rPr>
      </w:pPr>
      <w:r w:rsidRPr="00312A76">
        <w:rPr>
          <w:sz w:val="28"/>
          <w:szCs w:val="28"/>
        </w:rPr>
        <w:t>13. Результаты Знакомства со Спектаклем и переход к его Изучению.</w:t>
      </w:r>
    </w:p>
    <w:p w14:paraId="35E1E455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2"/>
          <w:szCs w:val="22"/>
        </w:rPr>
      </w:pPr>
    </w:p>
    <w:p w14:paraId="3601561D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32"/>
          <w:szCs w:val="32"/>
        </w:rPr>
      </w:pPr>
    </w:p>
    <w:p w14:paraId="6C516A14" w14:textId="77777777" w:rsidR="00312A76" w:rsidRPr="00312A76" w:rsidRDefault="00312A76" w:rsidP="004E145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28"/>
          <w:szCs w:val="28"/>
        </w:rPr>
      </w:pPr>
      <w:r w:rsidRPr="00312A76">
        <w:rPr>
          <w:sz w:val="28"/>
          <w:szCs w:val="28"/>
        </w:rPr>
        <w:t>ИЗУЧЕНИЕ СПЕКТАКЛЯ</w:t>
      </w:r>
    </w:p>
    <w:p w14:paraId="0A5F6F6A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32"/>
          <w:szCs w:val="32"/>
        </w:rPr>
      </w:pPr>
    </w:p>
    <w:p w14:paraId="0A41E996" w14:textId="77777777" w:rsidR="00312A76" w:rsidRPr="004B2559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b/>
          <w:bCs/>
          <w:sz w:val="28"/>
          <w:szCs w:val="28"/>
        </w:rPr>
      </w:pPr>
      <w:r w:rsidRPr="004B2559">
        <w:rPr>
          <w:b/>
          <w:bCs/>
          <w:sz w:val="28"/>
          <w:szCs w:val="28"/>
        </w:rPr>
        <w:t>Часть 1</w:t>
      </w:r>
    </w:p>
    <w:p w14:paraId="3ECDD5DC" w14:textId="60701851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1. Варианты Изучения Спектакля:</w:t>
      </w:r>
    </w:p>
    <w:p w14:paraId="79922A24" w14:textId="4761B6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а) непосредственно перед съёмкой;</w:t>
      </w:r>
    </w:p>
    <w:p w14:paraId="7767A362" w14:textId="0AA1C14F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в) по технической видеозаписи;</w:t>
      </w:r>
    </w:p>
    <w:p w14:paraId="3628D389" w14:textId="1BFEB2DB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c) по предварительному </w:t>
      </w:r>
      <w:proofErr w:type="spellStart"/>
      <w:r w:rsidRPr="00312A76">
        <w:rPr>
          <w:sz w:val="28"/>
          <w:szCs w:val="28"/>
        </w:rPr>
        <w:t>отсмотру</w:t>
      </w:r>
      <w:proofErr w:type="spellEnd"/>
      <w:r w:rsidRPr="00312A76">
        <w:rPr>
          <w:sz w:val="28"/>
          <w:szCs w:val="28"/>
        </w:rPr>
        <w:t xml:space="preserve"> и технической видеозаписи Спектакля </w:t>
      </w:r>
      <w:r w:rsidRPr="00312A76">
        <w:rPr>
          <w:sz w:val="28"/>
          <w:szCs w:val="28"/>
          <w:lang w:val="de-DE"/>
        </w:rPr>
        <w:t>(</w:t>
      </w:r>
      <w:r w:rsidRPr="00312A76">
        <w:rPr>
          <w:sz w:val="28"/>
          <w:szCs w:val="28"/>
        </w:rPr>
        <w:t>разница между Знакомством и Изучением Спектакля</w:t>
      </w:r>
      <w:r w:rsidRPr="00312A76">
        <w:rPr>
          <w:sz w:val="28"/>
          <w:szCs w:val="28"/>
          <w:lang w:val="fr-FR"/>
        </w:rPr>
        <w:t>);</w:t>
      </w:r>
    </w:p>
    <w:p w14:paraId="00A1C44E" w14:textId="6D9B49EA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d) по предварительному </w:t>
      </w:r>
      <w:proofErr w:type="spellStart"/>
      <w:r w:rsidRPr="00312A76">
        <w:rPr>
          <w:sz w:val="28"/>
          <w:szCs w:val="28"/>
        </w:rPr>
        <w:t>отсмотру</w:t>
      </w:r>
      <w:proofErr w:type="spellEnd"/>
      <w:r w:rsidRPr="00312A76">
        <w:rPr>
          <w:sz w:val="28"/>
          <w:szCs w:val="28"/>
        </w:rPr>
        <w:t>, во время которого ведётся техническая видеозапись Спектакля;</w:t>
      </w:r>
    </w:p>
    <w:p w14:paraId="3BEF2709" w14:textId="70AE1E3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2. Цели и Задачи Изучения Спектакля:</w:t>
      </w:r>
    </w:p>
    <w:p w14:paraId="60B95E1B" w14:textId="523259DC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a) определение количества камер;</w:t>
      </w:r>
    </w:p>
    <w:p w14:paraId="425C29D8" w14:textId="76D1302E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b) определение схемы расстановки камер;</w:t>
      </w:r>
    </w:p>
    <w:p w14:paraId="64BE1CDB" w14:textId="46744D95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c) определение схемы расстановки операторов;</w:t>
      </w:r>
    </w:p>
    <w:p w14:paraId="6C65F225" w14:textId="5FA134D2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d) запоминание спектакля </w:t>
      </w:r>
      <w:r w:rsidRPr="00312A76">
        <w:rPr>
          <w:sz w:val="28"/>
          <w:szCs w:val="28"/>
          <w:lang w:val="de-DE"/>
        </w:rPr>
        <w:t>(</w:t>
      </w:r>
      <w:r w:rsidRPr="00312A76">
        <w:rPr>
          <w:sz w:val="28"/>
          <w:szCs w:val="28"/>
        </w:rPr>
        <w:t xml:space="preserve">блокировка и выделение </w:t>
      </w:r>
    </w:p>
    <w:p w14:paraId="1E07678F" w14:textId="6C65CD14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акцентов</w:t>
      </w:r>
      <w:r w:rsidRPr="00312A76">
        <w:rPr>
          <w:sz w:val="28"/>
          <w:szCs w:val="28"/>
          <w:lang w:val="fr-FR"/>
        </w:rPr>
        <w:t>);</w:t>
      </w:r>
    </w:p>
    <w:p w14:paraId="6EF2D8D9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3. Расстановка камер как система Зависимостей.</w:t>
      </w:r>
    </w:p>
    <w:p w14:paraId="7575F397" w14:textId="6BF72499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a) местоположение камеры и продажа билетов;</w:t>
      </w:r>
    </w:p>
    <w:p w14:paraId="490EE450" w14:textId="7B5E4E84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b) местоположение камеры и её оптика;</w:t>
      </w:r>
    </w:p>
    <w:p w14:paraId="5B599FA9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c) местоположение камеры и активность работы оператора </w:t>
      </w:r>
    </w:p>
    <w:p w14:paraId="184F04FE" w14:textId="3F8F668F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d) местоположение камеры и её ракурс;</w:t>
      </w:r>
    </w:p>
    <w:p w14:paraId="6E200BB2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4. Расстановка камер как начало Монтажа Спектакля.</w:t>
      </w:r>
    </w:p>
    <w:p w14:paraId="5E6D94F0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</w:p>
    <w:p w14:paraId="2CF79CF8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</w:p>
    <w:p w14:paraId="324DB182" w14:textId="77777777" w:rsidR="00312A76" w:rsidRPr="003C2A57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b/>
          <w:bCs/>
          <w:sz w:val="28"/>
          <w:szCs w:val="28"/>
        </w:rPr>
      </w:pPr>
      <w:r w:rsidRPr="003C2A57">
        <w:rPr>
          <w:b/>
          <w:bCs/>
          <w:sz w:val="28"/>
          <w:szCs w:val="28"/>
        </w:rPr>
        <w:t>Часть 2</w:t>
      </w:r>
    </w:p>
    <w:p w14:paraId="29CED23B" w14:textId="201ACF4C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5. Варианты количества камер:</w:t>
      </w:r>
    </w:p>
    <w:p w14:paraId="7E63F786" w14:textId="3CB150BA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а) нулевой;</w:t>
      </w:r>
    </w:p>
    <w:p w14:paraId="5C1BC491" w14:textId="63B89ECF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b) горыныч;</w:t>
      </w:r>
    </w:p>
    <w:p w14:paraId="3050D64E" w14:textId="41D000B9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c) ходовой;</w:t>
      </w:r>
    </w:p>
    <w:p w14:paraId="5A638C65" w14:textId="65524480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d) экзотика </w:t>
      </w:r>
      <w:r w:rsidRPr="00312A76">
        <w:rPr>
          <w:sz w:val="28"/>
          <w:szCs w:val="28"/>
          <w:lang w:val="de-DE"/>
        </w:rPr>
        <w:t>(9-</w:t>
      </w:r>
      <w:proofErr w:type="spellStart"/>
      <w:r w:rsidRPr="00312A76">
        <w:rPr>
          <w:sz w:val="28"/>
          <w:szCs w:val="28"/>
        </w:rPr>
        <w:t>ти</w:t>
      </w:r>
      <w:proofErr w:type="spellEnd"/>
      <w:r w:rsidRPr="00312A76">
        <w:rPr>
          <w:sz w:val="28"/>
          <w:szCs w:val="28"/>
        </w:rPr>
        <w:t xml:space="preserve"> камерная съёмка спектакля «Троил и Крессида»</w:t>
      </w:r>
      <w:r w:rsidRPr="00312A76">
        <w:rPr>
          <w:sz w:val="28"/>
          <w:szCs w:val="28"/>
          <w:lang w:val="fr-FR"/>
        </w:rPr>
        <w:t>);</w:t>
      </w:r>
    </w:p>
    <w:p w14:paraId="090FEA5D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6. О несистемном изложении “материала” и невозможности </w:t>
      </w:r>
    </w:p>
    <w:p w14:paraId="429E9DFE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выведения Общих правил по отношению к разным </w:t>
      </w:r>
    </w:p>
    <w:p w14:paraId="5A1FF98E" w14:textId="050435AC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спектаклям </w:t>
      </w:r>
      <w:r w:rsidRPr="00312A76">
        <w:rPr>
          <w:sz w:val="28"/>
          <w:szCs w:val="28"/>
          <w:lang w:val="de-DE"/>
        </w:rPr>
        <w:t>(</w:t>
      </w:r>
      <w:r w:rsidRPr="00312A76">
        <w:rPr>
          <w:sz w:val="28"/>
          <w:szCs w:val="28"/>
        </w:rPr>
        <w:t>нарушение Правила “оси общения”</w:t>
      </w:r>
      <w:r w:rsidRPr="00312A76">
        <w:rPr>
          <w:sz w:val="28"/>
          <w:szCs w:val="28"/>
          <w:lang w:val="fr-FR"/>
        </w:rPr>
        <w:t>);</w:t>
      </w:r>
    </w:p>
    <w:p w14:paraId="2EB16A3E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7. Адресные планы.</w:t>
      </w:r>
    </w:p>
    <w:p w14:paraId="7362CE1B" w14:textId="118363BF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8. Вяжущие планы </w:t>
      </w:r>
      <w:r w:rsidRPr="00312A76">
        <w:rPr>
          <w:sz w:val="28"/>
          <w:szCs w:val="28"/>
          <w:lang w:val="de-DE"/>
        </w:rPr>
        <w:t>(</w:t>
      </w:r>
      <w:r w:rsidRPr="00312A76">
        <w:rPr>
          <w:sz w:val="28"/>
          <w:szCs w:val="28"/>
        </w:rPr>
        <w:t>внутрикадровая композиция</w:t>
      </w:r>
      <w:r w:rsidRPr="00312A76">
        <w:rPr>
          <w:sz w:val="28"/>
          <w:szCs w:val="28"/>
          <w:lang w:val="fr-FR"/>
        </w:rPr>
        <w:t>);</w:t>
      </w:r>
    </w:p>
    <w:p w14:paraId="3182E35D" w14:textId="3672002A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9. Противоречие Вяжущих и Адресных планов;</w:t>
      </w:r>
    </w:p>
    <w:p w14:paraId="488D5447" w14:textId="58E3CE66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10. О возможности художественной </w:t>
      </w:r>
      <w:proofErr w:type="spellStart"/>
      <w:r w:rsidRPr="00312A76">
        <w:rPr>
          <w:sz w:val="28"/>
          <w:szCs w:val="28"/>
        </w:rPr>
        <w:t>ВидеоВерсии</w:t>
      </w:r>
      <w:proofErr w:type="spellEnd"/>
      <w:r w:rsidRPr="00312A76">
        <w:rPr>
          <w:sz w:val="28"/>
          <w:szCs w:val="28"/>
        </w:rPr>
        <w:t xml:space="preserve"> Спектакля;</w:t>
      </w:r>
    </w:p>
    <w:p w14:paraId="70E6F2B8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</w:p>
    <w:p w14:paraId="66FA6F42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32"/>
          <w:szCs w:val="32"/>
        </w:rPr>
      </w:pPr>
    </w:p>
    <w:p w14:paraId="308B1EE7" w14:textId="77777777" w:rsidR="00312A76" w:rsidRPr="003C2A57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b/>
          <w:bCs/>
          <w:sz w:val="28"/>
          <w:szCs w:val="28"/>
        </w:rPr>
      </w:pPr>
      <w:r w:rsidRPr="003C2A57">
        <w:rPr>
          <w:b/>
          <w:bCs/>
          <w:sz w:val="28"/>
          <w:szCs w:val="28"/>
        </w:rPr>
        <w:t>Часть 3</w:t>
      </w:r>
    </w:p>
    <w:p w14:paraId="642D5B48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Работа с операторами до и во время съёмки.</w:t>
      </w:r>
    </w:p>
    <w:p w14:paraId="3B13D16B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</w:p>
    <w:p w14:paraId="0255BDCE" w14:textId="581512DA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11.Чего добивается режиссёр </w:t>
      </w:r>
      <w:proofErr w:type="spellStart"/>
      <w:r w:rsidRPr="00312A76">
        <w:rPr>
          <w:sz w:val="28"/>
          <w:szCs w:val="28"/>
        </w:rPr>
        <w:t>Видеоверсии</w:t>
      </w:r>
      <w:proofErr w:type="spellEnd"/>
      <w:r w:rsidRPr="00312A76">
        <w:rPr>
          <w:sz w:val="28"/>
          <w:szCs w:val="28"/>
        </w:rPr>
        <w:t xml:space="preserve"> спе</w:t>
      </w:r>
      <w:r w:rsidR="003A03DD">
        <w:rPr>
          <w:rFonts w:asciiTheme="minorHAnsi" w:hAnsiTheme="minorHAnsi"/>
          <w:sz w:val="28"/>
          <w:szCs w:val="28"/>
        </w:rPr>
        <w:t>ктак</w:t>
      </w:r>
      <w:r w:rsidRPr="00312A76">
        <w:rPr>
          <w:sz w:val="28"/>
          <w:szCs w:val="28"/>
        </w:rPr>
        <w:t>ля:</w:t>
      </w:r>
    </w:p>
    <w:p w14:paraId="2E5F49B3" w14:textId="306BB6CB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а) “кто кому тетя” - программа </w:t>
      </w:r>
      <w:r w:rsidRPr="00312A76">
        <w:rPr>
          <w:sz w:val="28"/>
          <w:szCs w:val="28"/>
          <w:lang w:val="fr-FR"/>
        </w:rPr>
        <w:t>minimum;</w:t>
      </w:r>
    </w:p>
    <w:p w14:paraId="189B24E9" w14:textId="714F3EC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b) “плакать и смеяться” - программа </w:t>
      </w:r>
      <w:r w:rsidRPr="00312A76">
        <w:rPr>
          <w:sz w:val="28"/>
          <w:szCs w:val="28"/>
          <w:lang w:val="fr-FR"/>
        </w:rPr>
        <w:t>maximum;</w:t>
      </w:r>
    </w:p>
    <w:p w14:paraId="43FE8364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12. Расстановка операторов по камерам.</w:t>
      </w:r>
    </w:p>
    <w:p w14:paraId="665336FE" w14:textId="214A09EE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13. Разработка языка общения с операторами во время съёмки: </w:t>
      </w:r>
    </w:p>
    <w:p w14:paraId="2171A87C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а) клички персонажей спектакля,</w:t>
      </w:r>
    </w:p>
    <w:p w14:paraId="20595A57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b) команды во время спектакля.</w:t>
      </w:r>
    </w:p>
    <w:p w14:paraId="155388C8" w14:textId="0FAE0031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14. Ограничения в работе операторов на съёмке спектакля:</w:t>
      </w:r>
    </w:p>
    <w:p w14:paraId="40B32B6F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a) фиксация камеры,</w:t>
      </w:r>
    </w:p>
    <w:p w14:paraId="349625CE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b) подстройка камеры,</w:t>
      </w:r>
    </w:p>
    <w:p w14:paraId="7F351990" w14:textId="5BAEF778" w:rsidR="00312A76" w:rsidRPr="00616079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rFonts w:asciiTheme="minorHAnsi" w:hAnsiTheme="minorHAnsi"/>
          <w:sz w:val="28"/>
          <w:szCs w:val="28"/>
        </w:rPr>
      </w:pPr>
      <w:r w:rsidRPr="00312A76">
        <w:rPr>
          <w:sz w:val="28"/>
          <w:szCs w:val="28"/>
        </w:rPr>
        <w:t xml:space="preserve">      c) работа Трансом и ПНР.</w:t>
      </w:r>
      <w:r w:rsidR="00616079">
        <w:rPr>
          <w:rFonts w:asciiTheme="minorHAnsi" w:hAnsiTheme="minorHAnsi"/>
          <w:sz w:val="28"/>
          <w:szCs w:val="28"/>
        </w:rPr>
        <w:t>з</w:t>
      </w:r>
    </w:p>
    <w:p w14:paraId="5247104A" w14:textId="56B7C9A6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15. Что на съёмке хорошо, а что на съёмке плохо:</w:t>
      </w:r>
    </w:p>
    <w:p w14:paraId="0B48B842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а) правило “прозрачности” и программа </w:t>
      </w:r>
      <w:r w:rsidRPr="00312A76">
        <w:rPr>
          <w:sz w:val="28"/>
          <w:szCs w:val="28"/>
          <w:lang w:val="pt-PT"/>
        </w:rPr>
        <w:t>maximum,</w:t>
      </w:r>
    </w:p>
    <w:p w14:paraId="222EB57C" w14:textId="71AE2986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b) “на войне как на войне” или чем прикрыться во время сьемки,</w:t>
      </w:r>
    </w:p>
    <w:p w14:paraId="7AE50409" w14:textId="6AA20B14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c) нет правил без исключений или “чтение” спектакля.</w:t>
      </w:r>
    </w:p>
    <w:p w14:paraId="3ED8B3FF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</w:p>
    <w:p w14:paraId="1A7E18AD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</w:pPr>
    </w:p>
    <w:p w14:paraId="728572EC" w14:textId="77777777" w:rsidR="00312A76" w:rsidRPr="004E145B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b/>
          <w:bCs/>
          <w:sz w:val="28"/>
          <w:szCs w:val="28"/>
        </w:rPr>
      </w:pPr>
      <w:r w:rsidRPr="004E145B">
        <w:rPr>
          <w:b/>
          <w:bCs/>
          <w:sz w:val="28"/>
          <w:szCs w:val="28"/>
        </w:rPr>
        <w:t>Часть 4</w:t>
      </w:r>
    </w:p>
    <w:p w14:paraId="0496ABEB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Блокировка и Запоминание Спектакля.</w:t>
      </w:r>
    </w:p>
    <w:p w14:paraId="0307E514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16. Практикум по запоминанию Спектакля.</w:t>
      </w:r>
    </w:p>
    <w:p w14:paraId="5430C5D6" w14:textId="2AA2C17D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17. Приёмы запоминания Спектакля:</w:t>
      </w:r>
    </w:p>
    <w:p w14:paraId="6E227D8E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a) блокировка,</w:t>
      </w:r>
    </w:p>
    <w:p w14:paraId="3C37901F" w14:textId="77777777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b) выявление акцентов,</w:t>
      </w:r>
    </w:p>
    <w:p w14:paraId="43E00504" w14:textId="658FFE21" w:rsidR="00312A76" w:rsidRP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 xml:space="preserve">      c) определение “мест” для начальных и</w:t>
      </w:r>
      <w:r w:rsidR="005F3650">
        <w:rPr>
          <w:sz w:val="28"/>
          <w:szCs w:val="28"/>
        </w:rPr>
        <w:t xml:space="preserve"> </w:t>
      </w:r>
      <w:r w:rsidRPr="00312A76">
        <w:rPr>
          <w:sz w:val="28"/>
          <w:szCs w:val="28"/>
        </w:rPr>
        <w:t>конечных титров.</w:t>
      </w:r>
    </w:p>
    <w:p w14:paraId="598A6CEE" w14:textId="77777777" w:rsidR="00312A76" w:rsidRDefault="00312A76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  <w:r w:rsidRPr="00312A76">
        <w:rPr>
          <w:sz w:val="28"/>
          <w:szCs w:val="28"/>
        </w:rPr>
        <w:t>18. Использование “суфлера” во время съёмки.</w:t>
      </w:r>
    </w:p>
    <w:p w14:paraId="4C4A918D" w14:textId="77777777" w:rsidR="00B34828" w:rsidRPr="00312A76" w:rsidRDefault="00B34828" w:rsidP="005F365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both"/>
        <w:rPr>
          <w:sz w:val="28"/>
          <w:szCs w:val="28"/>
        </w:rPr>
      </w:pPr>
    </w:p>
    <w:p w14:paraId="5D7241A8" w14:textId="77777777" w:rsidR="00312A76" w:rsidRPr="00312A76" w:rsidRDefault="00312A76" w:rsidP="004E145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jc w:val="center"/>
        <w:rPr>
          <w:sz w:val="28"/>
          <w:szCs w:val="28"/>
        </w:rPr>
      </w:pPr>
      <w:r w:rsidRPr="00312A76">
        <w:rPr>
          <w:sz w:val="28"/>
          <w:szCs w:val="28"/>
        </w:rPr>
        <w:t>СЪЁМКА БЕЗ ЗРИТЕЛЕЙ</w:t>
      </w:r>
    </w:p>
    <w:p w14:paraId="087AE749" w14:textId="77777777" w:rsidR="00312A76" w:rsidRPr="00312A76" w:rsidRDefault="00312A76">
      <w:pPr>
        <w:rPr>
          <w:sz w:val="18"/>
          <w:szCs w:val="18"/>
        </w:rPr>
      </w:pPr>
    </w:p>
    <w:sectPr w:rsidR="00312A76" w:rsidRPr="00312A76" w:rsidSect="00312A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6"/>
    <w:rsid w:val="0006482B"/>
    <w:rsid w:val="00246D62"/>
    <w:rsid w:val="002475C2"/>
    <w:rsid w:val="00312A76"/>
    <w:rsid w:val="003A03DD"/>
    <w:rsid w:val="003C2A57"/>
    <w:rsid w:val="004329E2"/>
    <w:rsid w:val="004B2559"/>
    <w:rsid w:val="004E145B"/>
    <w:rsid w:val="0058111E"/>
    <w:rsid w:val="005F3650"/>
    <w:rsid w:val="00612941"/>
    <w:rsid w:val="00616079"/>
    <w:rsid w:val="0078498D"/>
    <w:rsid w:val="008A32DB"/>
    <w:rsid w:val="00931C7E"/>
    <w:rsid w:val="00AF6DAD"/>
    <w:rsid w:val="00B34828"/>
    <w:rsid w:val="00D2758D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06F4"/>
  <w15:chartTrackingRefBased/>
  <w15:docId w15:val="{405C6A16-80F0-4FF6-9817-460A72BC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312A7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Гаврилов</dc:creator>
  <cp:keywords/>
  <dc:description/>
  <cp:lastModifiedBy>Юрий Гаврилов</cp:lastModifiedBy>
  <cp:revision>2</cp:revision>
  <dcterms:created xsi:type="dcterms:W3CDTF">2023-01-19T18:52:00Z</dcterms:created>
  <dcterms:modified xsi:type="dcterms:W3CDTF">2023-01-19T18:52:00Z</dcterms:modified>
</cp:coreProperties>
</file>